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156C6E" w14:textId="1038DFBE" w:rsidR="001B592A" w:rsidRPr="00AF4DB2" w:rsidRDefault="001B592A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Cari amici e amiche,</w:t>
      </w:r>
    </w:p>
    <w:p w14:paraId="0879EE18" w14:textId="19EF4AD8" w:rsidR="001B592A" w:rsidRPr="00AF4DB2" w:rsidRDefault="001B592A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a inizio anno è il momento dei bilanci, per verificare i traguardi raggiunti nell’anno trascorso.</w:t>
      </w:r>
    </w:p>
    <w:p w14:paraId="697C46DB" w14:textId="5CA3324F" w:rsidR="001B592A" w:rsidRPr="00AF4DB2" w:rsidRDefault="001B592A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Il 2023 è stato un anno di uscite e di ricambio, per gli ospiti delle nostre case.</w:t>
      </w:r>
    </w:p>
    <w:p w14:paraId="735F42D9" w14:textId="1563A2D1" w:rsidR="001B592A" w:rsidRPr="00AF4DB2" w:rsidRDefault="001B592A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Ricordiamo che la nostra associazione</w:t>
      </w:r>
      <w:r w:rsidR="006732CE" w:rsidRPr="006732CE">
        <w:rPr>
          <w:rFonts w:ascii="Abadi Extra Light" w:hAnsi="Abadi Extra Light"/>
          <w:sz w:val="24"/>
          <w:szCs w:val="24"/>
        </w:rPr>
        <w:t xml:space="preserve"> dispone di </w:t>
      </w:r>
      <w:r w:rsidR="00954973">
        <w:rPr>
          <w:rFonts w:ascii="Abadi Extra Light" w:hAnsi="Abadi Extra Light"/>
          <w:sz w:val="24"/>
          <w:szCs w:val="24"/>
        </w:rPr>
        <w:t>8</w:t>
      </w:r>
      <w:r w:rsidR="006732CE" w:rsidRPr="006732CE">
        <w:rPr>
          <w:rFonts w:ascii="Abadi Extra Light" w:hAnsi="Abadi Extra Light"/>
          <w:sz w:val="24"/>
          <w:szCs w:val="24"/>
        </w:rPr>
        <w:t xml:space="preserve"> appartamenti, nel territorio della terraferma veneziana, per un totale di 3</w:t>
      </w:r>
      <w:r w:rsidR="00954973">
        <w:rPr>
          <w:rFonts w:ascii="Abadi Extra Light" w:hAnsi="Abadi Extra Light"/>
          <w:sz w:val="24"/>
          <w:szCs w:val="24"/>
        </w:rPr>
        <w:t>4</w:t>
      </w:r>
      <w:r w:rsidR="006732CE" w:rsidRPr="006732CE">
        <w:rPr>
          <w:rFonts w:ascii="Abadi Extra Light" w:hAnsi="Abadi Extra Light"/>
          <w:sz w:val="24"/>
          <w:szCs w:val="24"/>
        </w:rPr>
        <w:t xml:space="preserve"> posti letto che sono occupati da ospiti con fragilità abitativa (senza fissa dimora, migranti, mamme con bambino).</w:t>
      </w:r>
    </w:p>
    <w:p w14:paraId="2C08FD3F" w14:textId="4A0C6B4C" w:rsidR="00981038" w:rsidRPr="00AF4DB2" w:rsidRDefault="001B592A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 xml:space="preserve">Senza fare un elenco dettagliato, possiamo dire che </w:t>
      </w:r>
      <w:r w:rsidR="00981038" w:rsidRPr="00AF4DB2">
        <w:rPr>
          <w:rFonts w:ascii="Abadi Extra Light" w:hAnsi="Abadi Extra Light"/>
          <w:sz w:val="24"/>
          <w:szCs w:val="24"/>
        </w:rPr>
        <w:t>l’anno scorso 10</w:t>
      </w:r>
      <w:r w:rsidRPr="00AF4DB2">
        <w:rPr>
          <w:rFonts w:ascii="Abadi Extra Light" w:hAnsi="Abadi Extra Light"/>
          <w:sz w:val="24"/>
          <w:szCs w:val="24"/>
        </w:rPr>
        <w:t xml:space="preserve"> dei n</w:t>
      </w:r>
      <w:r w:rsidR="00981038" w:rsidRPr="00AF4DB2">
        <w:rPr>
          <w:rFonts w:ascii="Abadi Extra Light" w:hAnsi="Abadi Extra Light"/>
          <w:sz w:val="24"/>
          <w:szCs w:val="24"/>
        </w:rPr>
        <w:t xml:space="preserve">ostri ospiti hanno concluso il loro percorso e hanno lasciato le nostre case, lasciando lo spazio per </w:t>
      </w:r>
      <w:r w:rsidR="006732CE">
        <w:rPr>
          <w:rFonts w:ascii="Abadi Extra Light" w:hAnsi="Abadi Extra Light"/>
          <w:sz w:val="24"/>
          <w:szCs w:val="24"/>
        </w:rPr>
        <w:t>accogliere</w:t>
      </w:r>
      <w:r w:rsidR="00981038" w:rsidRPr="00AF4DB2">
        <w:rPr>
          <w:rFonts w:ascii="Abadi Extra Light" w:hAnsi="Abadi Extra Light"/>
          <w:sz w:val="24"/>
          <w:szCs w:val="24"/>
        </w:rPr>
        <w:t xml:space="preserve"> altre persone. Crediamo sia un segno importante che i progetti iniziati sono stati portati avanti con serietà e con dei risultati.</w:t>
      </w:r>
    </w:p>
    <w:p w14:paraId="509E608D" w14:textId="273C18E8" w:rsidR="00981038" w:rsidRPr="00AF4DB2" w:rsidRDefault="00981038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Purtroppo, solo una parte di chi è uscito ha potuto trovare una situazione autonoma, stipulando direttamente un contratto di affitto: c’è molta diffidenza ad affittare direttamente alloggi a persone straniere, anche se hanno un lavoro stabile e sono in Italia da anni.</w:t>
      </w:r>
    </w:p>
    <w:p w14:paraId="0D97CEF3" w14:textId="7B092A82" w:rsidR="00981038" w:rsidRPr="00AF4DB2" w:rsidRDefault="00981038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 xml:space="preserve">La situazione economica dell’associazione è in equilibrio, anche grazie alle donazioni e contributi ricevuti, che ci hanno permesso di sostenere le ragazze madri che </w:t>
      </w:r>
      <w:r w:rsidR="00AF4DB2" w:rsidRPr="00AF4DB2">
        <w:rPr>
          <w:rFonts w:ascii="Abadi Extra Light" w:hAnsi="Abadi Extra Light"/>
          <w:sz w:val="24"/>
          <w:szCs w:val="24"/>
        </w:rPr>
        <w:t>sono arrivate quest’anno</w:t>
      </w:r>
      <w:r w:rsidRPr="00AF4DB2">
        <w:rPr>
          <w:rFonts w:ascii="Abadi Extra Light" w:hAnsi="Abadi Extra Light"/>
          <w:sz w:val="24"/>
          <w:szCs w:val="24"/>
        </w:rPr>
        <w:t xml:space="preserve"> con un progetto di baby-sitter e di effettuare attività di manutenzione ordinaria negli appartamenti. Grazie a chi ci ha sostenuto e a chi continuerà a farlo.</w:t>
      </w:r>
    </w:p>
    <w:p w14:paraId="73667497" w14:textId="6984A981" w:rsidR="00AF4DB2" w:rsidRDefault="00981038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A fine anno abbiamo attivato un nuovo progetto con il Comune di Mira, che ci ha affidato un appartamento in comodato, nel quale ospitiamo una signora senegalese con tre bambini.</w:t>
      </w:r>
      <w:r w:rsidR="00AF4DB2" w:rsidRPr="00AF4DB2">
        <w:rPr>
          <w:rFonts w:ascii="Abadi Extra Light" w:hAnsi="Abadi Extra Light"/>
          <w:sz w:val="24"/>
          <w:szCs w:val="24"/>
        </w:rPr>
        <w:t xml:space="preserve"> </w:t>
      </w:r>
      <w:proofErr w:type="gramStart"/>
      <w:r w:rsidR="00AF4DB2" w:rsidRPr="00AF4DB2">
        <w:rPr>
          <w:rFonts w:ascii="Abadi Extra Light" w:hAnsi="Abadi Extra Light"/>
          <w:sz w:val="24"/>
          <w:szCs w:val="24"/>
        </w:rPr>
        <w:t>E’</w:t>
      </w:r>
      <w:proofErr w:type="gramEnd"/>
      <w:r w:rsidR="00AF4DB2" w:rsidRPr="00AF4DB2">
        <w:rPr>
          <w:rFonts w:ascii="Abadi Extra Light" w:hAnsi="Abadi Extra Light"/>
          <w:sz w:val="24"/>
          <w:szCs w:val="24"/>
        </w:rPr>
        <w:t xml:space="preserve"> un progetto significativo anche per la credibilità che la nostra associazione si è costruita nel tempo.</w:t>
      </w:r>
    </w:p>
    <w:p w14:paraId="16CCF8DD" w14:textId="70EC28AE" w:rsidR="00AF4DB2" w:rsidRDefault="00954973" w:rsidP="00AF4DB2">
      <w:pPr>
        <w:jc w:val="both"/>
        <w:rPr>
          <w:rFonts w:ascii="Abadi Extra Light" w:hAnsi="Abadi Extra Light"/>
          <w:sz w:val="24"/>
          <w:szCs w:val="24"/>
        </w:rPr>
      </w:pPr>
      <w:r w:rsidRPr="00AF4DB2">
        <w:rPr>
          <w:rFonts w:ascii="Abadi Extra Light" w:hAnsi="Abadi Extra Light"/>
          <w:sz w:val="24"/>
          <w:szCs w:val="24"/>
        </w:rPr>
        <w:t>Chi desidera restare in contatto con noi può seguirci anche sulla nostra pagina Facebook (</w:t>
      </w:r>
      <w:hyperlink r:id="rId4" w:history="1">
        <w:r w:rsidRPr="002251B3">
          <w:rPr>
            <w:rStyle w:val="Collegamentoipertestuale"/>
            <w:rFonts w:ascii="Abadi Extra Light" w:hAnsi="Abadi Extra Light"/>
            <w:sz w:val="24"/>
            <w:szCs w:val="24"/>
          </w:rPr>
          <w:t>https://www.facebook.com/AssociazioneDiCasa</w:t>
        </w:r>
      </w:hyperlink>
      <w:r w:rsidRPr="00AF4DB2">
        <w:rPr>
          <w:rFonts w:ascii="Abadi Extra Light" w:hAnsi="Abadi Extra Light"/>
          <w:sz w:val="24"/>
          <w:szCs w:val="24"/>
        </w:rPr>
        <w:t>):</w:t>
      </w:r>
      <w:r>
        <w:rPr>
          <w:rFonts w:ascii="Abadi Extra Light" w:hAnsi="Abadi Extra Light"/>
          <w:sz w:val="24"/>
          <w:szCs w:val="24"/>
        </w:rPr>
        <w:t xml:space="preserve"> </w:t>
      </w:r>
      <w:r w:rsidRPr="00AF4DB2">
        <w:rPr>
          <w:rFonts w:ascii="Abadi Extra Light" w:hAnsi="Abadi Extra Light"/>
          <w:sz w:val="24"/>
          <w:szCs w:val="24"/>
        </w:rPr>
        <w:t>continueremo a inviarvi notizie anche via mail, ma cercheremo di non essere invadenti</w:t>
      </w:r>
      <w:r>
        <w:rPr>
          <w:rFonts w:ascii="Abadi Extra Light" w:hAnsi="Abadi Extra Light"/>
          <w:sz w:val="24"/>
          <w:szCs w:val="24"/>
        </w:rPr>
        <w:t>.</w:t>
      </w:r>
    </w:p>
    <w:p w14:paraId="1F8F7EDE" w14:textId="68D7AEBA" w:rsidR="00AF4DB2" w:rsidRPr="00AF4DB2" w:rsidRDefault="00FF04FF" w:rsidP="00AF4DB2">
      <w:pPr>
        <w:jc w:val="both"/>
        <w:rPr>
          <w:rFonts w:ascii="Abadi Extra Light" w:hAnsi="Abadi Extra Light"/>
          <w:sz w:val="24"/>
          <w:szCs w:val="24"/>
        </w:rPr>
      </w:pPr>
      <w:r>
        <w:rPr>
          <w:rFonts w:ascii="Abadi Extra Light" w:hAnsi="Abadi Extra Light"/>
          <w:sz w:val="24"/>
          <w:szCs w:val="24"/>
        </w:rPr>
        <w:t>A presto</w:t>
      </w:r>
    </w:p>
    <w:p w14:paraId="33BCD59E" w14:textId="77777777" w:rsidR="00AF4DB2" w:rsidRDefault="00AF4DB2"/>
    <w:p w14:paraId="554E3053" w14:textId="77777777" w:rsidR="00AF4DB2" w:rsidRDefault="00AF4DB2"/>
    <w:p w14:paraId="00A7F91E" w14:textId="77777777" w:rsidR="00981038" w:rsidRDefault="00981038"/>
    <w:sectPr w:rsidR="009810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Extra Light">
    <w:altName w:val="Calibri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92A"/>
    <w:rsid w:val="001B592A"/>
    <w:rsid w:val="005B2124"/>
    <w:rsid w:val="006732CE"/>
    <w:rsid w:val="007B2844"/>
    <w:rsid w:val="00954973"/>
    <w:rsid w:val="00981038"/>
    <w:rsid w:val="00AF4DB2"/>
    <w:rsid w:val="00FF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71FC4"/>
  <w15:chartTrackingRefBased/>
  <w15:docId w15:val="{BE8599EA-30C0-44E6-8B80-EE0024603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F4DB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F4D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AssociazioneDiCas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mazzone</dc:creator>
  <cp:keywords/>
  <dc:description/>
  <cp:lastModifiedBy>Alessandro Funes</cp:lastModifiedBy>
  <cp:revision>3</cp:revision>
  <dcterms:created xsi:type="dcterms:W3CDTF">2024-02-04T07:39:00Z</dcterms:created>
  <dcterms:modified xsi:type="dcterms:W3CDTF">2024-05-28T10:23:00Z</dcterms:modified>
</cp:coreProperties>
</file>